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DE913" w14:textId="21CA6DF5" w:rsidR="004500B4" w:rsidRPr="001951A5" w:rsidRDefault="001951A5" w:rsidP="001951A5">
      <w:pPr>
        <w:pStyle w:val="Ttulo1"/>
        <w:jc w:val="center"/>
        <w:rPr>
          <w:color w:val="auto"/>
        </w:rPr>
      </w:pPr>
      <w:r w:rsidRPr="001951A5">
        <w:rPr>
          <w:color w:val="auto"/>
        </w:rPr>
        <w:t>TERMO DE FORMALIZAÇÃO DE DEMANDA</w:t>
      </w:r>
    </w:p>
    <w:p w14:paraId="73937077" w14:textId="77777777" w:rsidR="004500B4" w:rsidRPr="001951A5" w:rsidRDefault="001951A5">
      <w:r w:rsidRPr="001951A5">
        <w:t>Art. 72, Inciso I, da Lei nº 14.133/2021</w:t>
      </w:r>
      <w:r w:rsidRPr="001951A5">
        <w:br/>
      </w:r>
    </w:p>
    <w:p w14:paraId="7A4E7B04" w14:textId="77777777" w:rsidR="004500B4" w:rsidRPr="001951A5" w:rsidRDefault="001951A5">
      <w:pPr>
        <w:pStyle w:val="Ttulo2"/>
        <w:rPr>
          <w:b w:val="0"/>
          <w:bCs w:val="0"/>
          <w:color w:val="auto"/>
        </w:rPr>
      </w:pPr>
      <w:r w:rsidRPr="001951A5">
        <w:rPr>
          <w:b w:val="0"/>
          <w:bCs w:val="0"/>
          <w:color w:val="auto"/>
        </w:rPr>
        <w:t>1. Identificação da Unidade Demandante</w:t>
      </w:r>
    </w:p>
    <w:p w14:paraId="2FD236F9" w14:textId="77777777" w:rsidR="004500B4" w:rsidRPr="001951A5" w:rsidRDefault="001951A5">
      <w:r w:rsidRPr="001951A5">
        <w:t>Câmara Municipal de Vereadores de Paraíso do Sul</w:t>
      </w:r>
    </w:p>
    <w:p w14:paraId="2E93C54D" w14:textId="77777777" w:rsidR="004500B4" w:rsidRPr="001951A5" w:rsidRDefault="001951A5">
      <w:pPr>
        <w:pStyle w:val="Ttulo2"/>
        <w:rPr>
          <w:b w:val="0"/>
          <w:bCs w:val="0"/>
          <w:color w:val="auto"/>
        </w:rPr>
      </w:pPr>
      <w:r w:rsidRPr="001951A5">
        <w:rPr>
          <w:b w:val="0"/>
          <w:bCs w:val="0"/>
          <w:color w:val="auto"/>
        </w:rPr>
        <w:t>2. Objeto</w:t>
      </w:r>
    </w:p>
    <w:p w14:paraId="7604E274" w14:textId="77777777" w:rsidR="004500B4" w:rsidRPr="001951A5" w:rsidRDefault="001951A5">
      <w:r w:rsidRPr="001951A5">
        <w:t>Aquisição de gêneros alimentícios e materiais de consumo de uso administrativo, conforme especificações e estimativa de quantitativos.</w:t>
      </w:r>
    </w:p>
    <w:p w14:paraId="347060EC" w14:textId="77777777" w:rsidR="004500B4" w:rsidRPr="001951A5" w:rsidRDefault="001951A5">
      <w:pPr>
        <w:pStyle w:val="Ttulo2"/>
        <w:rPr>
          <w:b w:val="0"/>
          <w:bCs w:val="0"/>
          <w:color w:val="auto"/>
        </w:rPr>
      </w:pPr>
      <w:r w:rsidRPr="001951A5">
        <w:rPr>
          <w:b w:val="0"/>
          <w:bCs w:val="0"/>
          <w:color w:val="auto"/>
        </w:rPr>
        <w:t>3. Justificativa da Demanda</w:t>
      </w:r>
    </w:p>
    <w:p w14:paraId="5642FD0C" w14:textId="77777777" w:rsidR="004500B4" w:rsidRPr="001951A5" w:rsidRDefault="001951A5">
      <w:r w:rsidRPr="001951A5">
        <w:t>A presente demanda tem como finalidade atender às necessidades administrativas da Câmara Municipal de Paraíso do Sul, garantindo o suprimento de insumos essenciais ao funcionamento cotidiano. A contratação está fundamentada no art. 72, inciso I, da Lei nº 14.133/2021, observando os princípios da legalidade, eficiência, economicidade e transparência.</w:t>
      </w:r>
    </w:p>
    <w:p w14:paraId="62F2A1DB" w14:textId="77777777" w:rsidR="004500B4" w:rsidRPr="001951A5" w:rsidRDefault="001951A5">
      <w:pPr>
        <w:pStyle w:val="Ttulo2"/>
        <w:rPr>
          <w:b w:val="0"/>
          <w:bCs w:val="0"/>
          <w:color w:val="auto"/>
        </w:rPr>
      </w:pPr>
      <w:r w:rsidRPr="001951A5">
        <w:rPr>
          <w:b w:val="0"/>
          <w:bCs w:val="0"/>
          <w:color w:val="auto"/>
        </w:rPr>
        <w:t>4. Fundamentação Legal</w:t>
      </w:r>
    </w:p>
    <w:p w14:paraId="11382900" w14:textId="77777777" w:rsidR="004500B4" w:rsidRPr="001951A5" w:rsidRDefault="001951A5">
      <w:r w:rsidRPr="001951A5">
        <w:t>Lei Federal nº 14.133/2021, art. 72, inciso I.</w:t>
      </w:r>
    </w:p>
    <w:p w14:paraId="3289A1B1" w14:textId="77777777" w:rsidR="004500B4" w:rsidRPr="001951A5" w:rsidRDefault="001951A5">
      <w:pPr>
        <w:pStyle w:val="Ttulo2"/>
        <w:rPr>
          <w:b w:val="0"/>
          <w:bCs w:val="0"/>
          <w:color w:val="auto"/>
        </w:rPr>
      </w:pPr>
      <w:r w:rsidRPr="001951A5">
        <w:rPr>
          <w:b w:val="0"/>
          <w:bCs w:val="0"/>
          <w:color w:val="auto"/>
        </w:rPr>
        <w:t>5. Especificação Técnica dos Materiais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1951A5" w:rsidRPr="001951A5" w14:paraId="79805F28" w14:textId="77777777">
        <w:tc>
          <w:tcPr>
            <w:tcW w:w="1728" w:type="dxa"/>
          </w:tcPr>
          <w:p w14:paraId="650CE215" w14:textId="77777777" w:rsidR="004500B4" w:rsidRPr="001951A5" w:rsidRDefault="001951A5">
            <w:r w:rsidRPr="001951A5">
              <w:t>Item</w:t>
            </w:r>
          </w:p>
        </w:tc>
        <w:tc>
          <w:tcPr>
            <w:tcW w:w="1728" w:type="dxa"/>
          </w:tcPr>
          <w:p w14:paraId="3A4A3737" w14:textId="77777777" w:rsidR="004500B4" w:rsidRPr="001951A5" w:rsidRDefault="001951A5">
            <w:r w:rsidRPr="001951A5">
              <w:t>Descrição</w:t>
            </w:r>
          </w:p>
        </w:tc>
        <w:tc>
          <w:tcPr>
            <w:tcW w:w="1728" w:type="dxa"/>
          </w:tcPr>
          <w:p w14:paraId="4C350EEC" w14:textId="77777777" w:rsidR="004500B4" w:rsidRPr="001951A5" w:rsidRDefault="001951A5">
            <w:r w:rsidRPr="001951A5">
              <w:t>Quantidade</w:t>
            </w:r>
          </w:p>
        </w:tc>
        <w:tc>
          <w:tcPr>
            <w:tcW w:w="1728" w:type="dxa"/>
          </w:tcPr>
          <w:p w14:paraId="2A8A5AB0" w14:textId="77777777" w:rsidR="004500B4" w:rsidRPr="001951A5" w:rsidRDefault="001951A5">
            <w:r w:rsidRPr="001951A5">
              <w:t>Unidade</w:t>
            </w:r>
          </w:p>
        </w:tc>
        <w:tc>
          <w:tcPr>
            <w:tcW w:w="1728" w:type="dxa"/>
          </w:tcPr>
          <w:p w14:paraId="18C5DB72" w14:textId="77777777" w:rsidR="004500B4" w:rsidRPr="001951A5" w:rsidRDefault="001951A5">
            <w:r w:rsidRPr="001951A5">
              <w:t>Observações</w:t>
            </w:r>
          </w:p>
        </w:tc>
      </w:tr>
      <w:tr w:rsidR="001951A5" w:rsidRPr="001951A5" w14:paraId="53B683DD" w14:textId="77777777">
        <w:tc>
          <w:tcPr>
            <w:tcW w:w="1728" w:type="dxa"/>
          </w:tcPr>
          <w:p w14:paraId="4CCF6AF4" w14:textId="77777777" w:rsidR="004500B4" w:rsidRPr="001951A5" w:rsidRDefault="001951A5">
            <w:r w:rsidRPr="001951A5">
              <w:t>1</w:t>
            </w:r>
          </w:p>
        </w:tc>
        <w:tc>
          <w:tcPr>
            <w:tcW w:w="1728" w:type="dxa"/>
          </w:tcPr>
          <w:p w14:paraId="4C47025C" w14:textId="77777777" w:rsidR="004500B4" w:rsidRPr="001951A5" w:rsidRDefault="001951A5">
            <w:r w:rsidRPr="001951A5">
              <w:t>Chá sabores diversos (cítricos, morango, canela, maçã, hibisco e frutas vermelhas)</w:t>
            </w:r>
          </w:p>
        </w:tc>
        <w:tc>
          <w:tcPr>
            <w:tcW w:w="1728" w:type="dxa"/>
          </w:tcPr>
          <w:p w14:paraId="5B325697" w14:textId="77777777" w:rsidR="004500B4" w:rsidRPr="001951A5" w:rsidRDefault="001951A5">
            <w:r w:rsidRPr="001951A5">
              <w:t>30</w:t>
            </w:r>
          </w:p>
        </w:tc>
        <w:tc>
          <w:tcPr>
            <w:tcW w:w="1728" w:type="dxa"/>
          </w:tcPr>
          <w:p w14:paraId="3530D086" w14:textId="77777777" w:rsidR="004500B4" w:rsidRPr="001951A5" w:rsidRDefault="001951A5">
            <w:r w:rsidRPr="001951A5">
              <w:t>cx</w:t>
            </w:r>
          </w:p>
        </w:tc>
        <w:tc>
          <w:tcPr>
            <w:tcW w:w="1728" w:type="dxa"/>
          </w:tcPr>
          <w:p w14:paraId="2CBC6D36" w14:textId="77777777" w:rsidR="004500B4" w:rsidRPr="001951A5" w:rsidRDefault="004500B4"/>
        </w:tc>
      </w:tr>
      <w:tr w:rsidR="001951A5" w:rsidRPr="001951A5" w14:paraId="083EAC68" w14:textId="77777777">
        <w:tc>
          <w:tcPr>
            <w:tcW w:w="1728" w:type="dxa"/>
          </w:tcPr>
          <w:p w14:paraId="1BED878F" w14:textId="77777777" w:rsidR="004500B4" w:rsidRPr="001951A5" w:rsidRDefault="001951A5">
            <w:r w:rsidRPr="001951A5">
              <w:t>2</w:t>
            </w:r>
          </w:p>
        </w:tc>
        <w:tc>
          <w:tcPr>
            <w:tcW w:w="1728" w:type="dxa"/>
          </w:tcPr>
          <w:p w14:paraId="02763D5D" w14:textId="77777777" w:rsidR="004500B4" w:rsidRPr="001951A5" w:rsidRDefault="001951A5">
            <w:r w:rsidRPr="001951A5">
              <w:t>Café solúvel 230g</w:t>
            </w:r>
          </w:p>
        </w:tc>
        <w:tc>
          <w:tcPr>
            <w:tcW w:w="1728" w:type="dxa"/>
          </w:tcPr>
          <w:p w14:paraId="0D1CC60C" w14:textId="77777777" w:rsidR="004500B4" w:rsidRPr="001951A5" w:rsidRDefault="001951A5">
            <w:r w:rsidRPr="001951A5">
              <w:t>1</w:t>
            </w:r>
          </w:p>
        </w:tc>
        <w:tc>
          <w:tcPr>
            <w:tcW w:w="1728" w:type="dxa"/>
          </w:tcPr>
          <w:p w14:paraId="23E662C0" w14:textId="77777777" w:rsidR="004500B4" w:rsidRPr="001951A5" w:rsidRDefault="001951A5">
            <w:r w:rsidRPr="001951A5">
              <w:t>un</w:t>
            </w:r>
          </w:p>
        </w:tc>
        <w:tc>
          <w:tcPr>
            <w:tcW w:w="1728" w:type="dxa"/>
          </w:tcPr>
          <w:p w14:paraId="5867268C" w14:textId="77777777" w:rsidR="004500B4" w:rsidRPr="001951A5" w:rsidRDefault="004500B4"/>
        </w:tc>
      </w:tr>
      <w:tr w:rsidR="001951A5" w:rsidRPr="001951A5" w14:paraId="7053B12E" w14:textId="77777777">
        <w:tc>
          <w:tcPr>
            <w:tcW w:w="1728" w:type="dxa"/>
          </w:tcPr>
          <w:p w14:paraId="6768BDFD" w14:textId="77777777" w:rsidR="004500B4" w:rsidRPr="001951A5" w:rsidRDefault="001951A5">
            <w:r w:rsidRPr="001951A5">
              <w:t>3</w:t>
            </w:r>
          </w:p>
        </w:tc>
        <w:tc>
          <w:tcPr>
            <w:tcW w:w="1728" w:type="dxa"/>
          </w:tcPr>
          <w:p w14:paraId="384D7332" w14:textId="77777777" w:rsidR="004500B4" w:rsidRPr="001951A5" w:rsidRDefault="001951A5">
            <w:r w:rsidRPr="001951A5">
              <w:t>Café em pó 500g</w:t>
            </w:r>
          </w:p>
        </w:tc>
        <w:tc>
          <w:tcPr>
            <w:tcW w:w="1728" w:type="dxa"/>
          </w:tcPr>
          <w:p w14:paraId="0E49084E" w14:textId="77777777" w:rsidR="004500B4" w:rsidRPr="001951A5" w:rsidRDefault="001951A5">
            <w:r w:rsidRPr="001951A5">
              <w:t>10</w:t>
            </w:r>
          </w:p>
        </w:tc>
        <w:tc>
          <w:tcPr>
            <w:tcW w:w="1728" w:type="dxa"/>
          </w:tcPr>
          <w:p w14:paraId="22D04239" w14:textId="77777777" w:rsidR="004500B4" w:rsidRPr="001951A5" w:rsidRDefault="001951A5">
            <w:r w:rsidRPr="001951A5">
              <w:t>un</w:t>
            </w:r>
          </w:p>
        </w:tc>
        <w:tc>
          <w:tcPr>
            <w:tcW w:w="1728" w:type="dxa"/>
          </w:tcPr>
          <w:p w14:paraId="2A894CCA" w14:textId="77777777" w:rsidR="004500B4" w:rsidRPr="001951A5" w:rsidRDefault="004500B4"/>
        </w:tc>
      </w:tr>
      <w:tr w:rsidR="001951A5" w:rsidRPr="001951A5" w14:paraId="4C6BDFE5" w14:textId="77777777">
        <w:tc>
          <w:tcPr>
            <w:tcW w:w="1728" w:type="dxa"/>
          </w:tcPr>
          <w:p w14:paraId="55C11CB5" w14:textId="77777777" w:rsidR="004500B4" w:rsidRPr="001951A5" w:rsidRDefault="001951A5">
            <w:r w:rsidRPr="001951A5">
              <w:lastRenderedPageBreak/>
              <w:t>4</w:t>
            </w:r>
          </w:p>
        </w:tc>
        <w:tc>
          <w:tcPr>
            <w:tcW w:w="1728" w:type="dxa"/>
          </w:tcPr>
          <w:p w14:paraId="6C773447" w14:textId="77777777" w:rsidR="004500B4" w:rsidRPr="001951A5" w:rsidRDefault="001951A5">
            <w:r w:rsidRPr="001951A5">
              <w:t>Detergente de louça 500ml</w:t>
            </w:r>
          </w:p>
        </w:tc>
        <w:tc>
          <w:tcPr>
            <w:tcW w:w="1728" w:type="dxa"/>
          </w:tcPr>
          <w:p w14:paraId="341D708B" w14:textId="77777777" w:rsidR="004500B4" w:rsidRPr="001951A5" w:rsidRDefault="001951A5">
            <w:r w:rsidRPr="001951A5">
              <w:t>10</w:t>
            </w:r>
          </w:p>
        </w:tc>
        <w:tc>
          <w:tcPr>
            <w:tcW w:w="1728" w:type="dxa"/>
          </w:tcPr>
          <w:p w14:paraId="68735BEF" w14:textId="77777777" w:rsidR="004500B4" w:rsidRPr="001951A5" w:rsidRDefault="001951A5">
            <w:r w:rsidRPr="001951A5">
              <w:t>un</w:t>
            </w:r>
          </w:p>
        </w:tc>
        <w:tc>
          <w:tcPr>
            <w:tcW w:w="1728" w:type="dxa"/>
          </w:tcPr>
          <w:p w14:paraId="2C9ADF0E" w14:textId="77777777" w:rsidR="004500B4" w:rsidRPr="001951A5" w:rsidRDefault="004500B4"/>
        </w:tc>
      </w:tr>
      <w:tr w:rsidR="001951A5" w:rsidRPr="001951A5" w14:paraId="23ED6747" w14:textId="77777777">
        <w:tc>
          <w:tcPr>
            <w:tcW w:w="1728" w:type="dxa"/>
          </w:tcPr>
          <w:p w14:paraId="61793CCA" w14:textId="77777777" w:rsidR="004500B4" w:rsidRPr="001951A5" w:rsidRDefault="001951A5">
            <w:r w:rsidRPr="001951A5">
              <w:t>5</w:t>
            </w:r>
          </w:p>
        </w:tc>
        <w:tc>
          <w:tcPr>
            <w:tcW w:w="1728" w:type="dxa"/>
          </w:tcPr>
          <w:p w14:paraId="031E011B" w14:textId="77777777" w:rsidR="004500B4" w:rsidRPr="001951A5" w:rsidRDefault="001951A5">
            <w:r w:rsidRPr="001951A5">
              <w:t>Bateria alcalina 9V</w:t>
            </w:r>
          </w:p>
        </w:tc>
        <w:tc>
          <w:tcPr>
            <w:tcW w:w="1728" w:type="dxa"/>
          </w:tcPr>
          <w:p w14:paraId="311D159E" w14:textId="77777777" w:rsidR="004500B4" w:rsidRPr="001951A5" w:rsidRDefault="001951A5">
            <w:r w:rsidRPr="001951A5">
              <w:t>30</w:t>
            </w:r>
          </w:p>
        </w:tc>
        <w:tc>
          <w:tcPr>
            <w:tcW w:w="1728" w:type="dxa"/>
          </w:tcPr>
          <w:p w14:paraId="43D319B4" w14:textId="77777777" w:rsidR="004500B4" w:rsidRPr="001951A5" w:rsidRDefault="001951A5">
            <w:r w:rsidRPr="001951A5">
              <w:t>un</w:t>
            </w:r>
          </w:p>
        </w:tc>
        <w:tc>
          <w:tcPr>
            <w:tcW w:w="1728" w:type="dxa"/>
          </w:tcPr>
          <w:p w14:paraId="148DEDED" w14:textId="77777777" w:rsidR="004500B4" w:rsidRPr="001951A5" w:rsidRDefault="004500B4"/>
        </w:tc>
      </w:tr>
      <w:tr w:rsidR="001951A5" w:rsidRPr="001951A5" w14:paraId="2D65C57A" w14:textId="77777777">
        <w:tc>
          <w:tcPr>
            <w:tcW w:w="1728" w:type="dxa"/>
          </w:tcPr>
          <w:p w14:paraId="659FE1E3" w14:textId="77777777" w:rsidR="004500B4" w:rsidRPr="001951A5" w:rsidRDefault="001951A5">
            <w:r w:rsidRPr="001951A5">
              <w:t>6</w:t>
            </w:r>
          </w:p>
        </w:tc>
        <w:tc>
          <w:tcPr>
            <w:tcW w:w="1728" w:type="dxa"/>
          </w:tcPr>
          <w:p w14:paraId="41A9AC2A" w14:textId="77777777" w:rsidR="004500B4" w:rsidRPr="001951A5" w:rsidRDefault="001951A5">
            <w:r w:rsidRPr="001951A5">
              <w:t>Pilha alcalina AA</w:t>
            </w:r>
          </w:p>
        </w:tc>
        <w:tc>
          <w:tcPr>
            <w:tcW w:w="1728" w:type="dxa"/>
          </w:tcPr>
          <w:p w14:paraId="253E93E9" w14:textId="77777777" w:rsidR="004500B4" w:rsidRPr="001951A5" w:rsidRDefault="001951A5">
            <w:r w:rsidRPr="001951A5">
              <w:t>20</w:t>
            </w:r>
          </w:p>
        </w:tc>
        <w:tc>
          <w:tcPr>
            <w:tcW w:w="1728" w:type="dxa"/>
          </w:tcPr>
          <w:p w14:paraId="6CBD2483" w14:textId="77777777" w:rsidR="004500B4" w:rsidRPr="001951A5" w:rsidRDefault="001951A5">
            <w:r w:rsidRPr="001951A5">
              <w:t>un</w:t>
            </w:r>
          </w:p>
        </w:tc>
        <w:tc>
          <w:tcPr>
            <w:tcW w:w="1728" w:type="dxa"/>
          </w:tcPr>
          <w:p w14:paraId="2F2EB1BF" w14:textId="77777777" w:rsidR="004500B4" w:rsidRPr="001951A5" w:rsidRDefault="004500B4"/>
        </w:tc>
      </w:tr>
      <w:tr w:rsidR="001951A5" w:rsidRPr="001951A5" w14:paraId="3125025E" w14:textId="77777777">
        <w:tc>
          <w:tcPr>
            <w:tcW w:w="1728" w:type="dxa"/>
          </w:tcPr>
          <w:p w14:paraId="3455B209" w14:textId="77777777" w:rsidR="004500B4" w:rsidRPr="001951A5" w:rsidRDefault="001951A5">
            <w:r w:rsidRPr="001951A5">
              <w:t>7</w:t>
            </w:r>
          </w:p>
        </w:tc>
        <w:tc>
          <w:tcPr>
            <w:tcW w:w="1728" w:type="dxa"/>
          </w:tcPr>
          <w:p w14:paraId="569BDF81" w14:textId="77777777" w:rsidR="004500B4" w:rsidRPr="001951A5" w:rsidRDefault="001951A5">
            <w:r w:rsidRPr="001951A5">
              <w:t>Pilha alcalina AAA</w:t>
            </w:r>
          </w:p>
        </w:tc>
        <w:tc>
          <w:tcPr>
            <w:tcW w:w="1728" w:type="dxa"/>
          </w:tcPr>
          <w:p w14:paraId="34DA48B5" w14:textId="77777777" w:rsidR="004500B4" w:rsidRPr="001951A5" w:rsidRDefault="001951A5">
            <w:r w:rsidRPr="001951A5">
              <w:t>20</w:t>
            </w:r>
          </w:p>
        </w:tc>
        <w:tc>
          <w:tcPr>
            <w:tcW w:w="1728" w:type="dxa"/>
          </w:tcPr>
          <w:p w14:paraId="3524105C" w14:textId="77777777" w:rsidR="004500B4" w:rsidRPr="001951A5" w:rsidRDefault="001951A5">
            <w:r w:rsidRPr="001951A5">
              <w:t>un</w:t>
            </w:r>
          </w:p>
        </w:tc>
        <w:tc>
          <w:tcPr>
            <w:tcW w:w="1728" w:type="dxa"/>
          </w:tcPr>
          <w:p w14:paraId="439473A3" w14:textId="77777777" w:rsidR="004500B4" w:rsidRPr="001951A5" w:rsidRDefault="004500B4"/>
        </w:tc>
      </w:tr>
    </w:tbl>
    <w:p w14:paraId="73D894EE" w14:textId="77777777" w:rsidR="004500B4" w:rsidRPr="001951A5" w:rsidRDefault="001951A5">
      <w:pPr>
        <w:pStyle w:val="Ttulo2"/>
        <w:rPr>
          <w:b w:val="0"/>
          <w:bCs w:val="0"/>
          <w:color w:val="auto"/>
        </w:rPr>
      </w:pPr>
      <w:r w:rsidRPr="001951A5">
        <w:rPr>
          <w:b w:val="0"/>
          <w:bCs w:val="0"/>
          <w:color w:val="auto"/>
        </w:rPr>
        <w:t>6. Estimativa de Custos</w:t>
      </w:r>
    </w:p>
    <w:p w14:paraId="56D664EC" w14:textId="02621214" w:rsidR="004500B4" w:rsidRPr="001951A5" w:rsidRDefault="001951A5">
      <w:r w:rsidRPr="001951A5">
        <w:t xml:space="preserve">Os valores serão definidos após recebimento das </w:t>
      </w:r>
      <w:proofErr w:type="spellStart"/>
      <w:r w:rsidRPr="001951A5">
        <w:t>cotações</w:t>
      </w:r>
      <w:proofErr w:type="spellEnd"/>
      <w:r w:rsidRPr="001951A5">
        <w:t xml:space="preserve"> das </w:t>
      </w:r>
      <w:proofErr w:type="spellStart"/>
      <w:r w:rsidRPr="001951A5">
        <w:t>empresas</w:t>
      </w:r>
      <w:proofErr w:type="spellEnd"/>
      <w:r w:rsidRPr="001951A5">
        <w:t xml:space="preserve"> </w:t>
      </w:r>
      <w:proofErr w:type="spellStart"/>
      <w:r w:rsidRPr="001951A5">
        <w:t>em</w:t>
      </w:r>
      <w:proofErr w:type="spellEnd"/>
      <w:r w:rsidRPr="001951A5">
        <w:t xml:space="preserve"> </w:t>
      </w:r>
      <w:proofErr w:type="spellStart"/>
      <w:r w:rsidRPr="001951A5">
        <w:t>conformidade</w:t>
      </w:r>
      <w:proofErr w:type="spellEnd"/>
      <w:r w:rsidRPr="001951A5">
        <w:t xml:space="preserve"> com os preços praticados no mercado local.</w:t>
      </w:r>
    </w:p>
    <w:p w14:paraId="79EA9250" w14:textId="77777777" w:rsidR="004500B4" w:rsidRPr="001951A5" w:rsidRDefault="001951A5">
      <w:pPr>
        <w:pStyle w:val="Ttulo2"/>
        <w:rPr>
          <w:b w:val="0"/>
          <w:bCs w:val="0"/>
          <w:color w:val="auto"/>
        </w:rPr>
      </w:pPr>
      <w:r w:rsidRPr="001951A5">
        <w:rPr>
          <w:b w:val="0"/>
          <w:bCs w:val="0"/>
          <w:color w:val="auto"/>
        </w:rPr>
        <w:t>7. Alinhamento ao Planejamento</w:t>
      </w:r>
    </w:p>
    <w:p w14:paraId="36FC0C70" w14:textId="77777777" w:rsidR="004500B4" w:rsidRPr="001951A5" w:rsidRDefault="001951A5">
      <w:r w:rsidRPr="001951A5">
        <w:t>A presente aquisição integra o planejamento da Administração, visando assegurar a continuidade dos serviços prestados pelo Poder Legislativo Municipal.</w:t>
      </w:r>
    </w:p>
    <w:p w14:paraId="0BC9FFB9" w14:textId="573AA9AF" w:rsidR="004500B4" w:rsidRPr="001951A5" w:rsidRDefault="001951A5">
      <w:r w:rsidRPr="001951A5">
        <w:br/>
      </w:r>
      <w:r w:rsidRPr="001951A5">
        <w:br/>
      </w:r>
      <w:r>
        <w:t xml:space="preserve">Patricia Schott- </w:t>
      </w:r>
      <w:proofErr w:type="spellStart"/>
      <w:r w:rsidRPr="001951A5">
        <w:t>Responsável</w:t>
      </w:r>
      <w:proofErr w:type="spellEnd"/>
      <w:r w:rsidRPr="001951A5">
        <w:t xml:space="preserve"> pela </w:t>
      </w:r>
      <w:proofErr w:type="spellStart"/>
      <w:r w:rsidRPr="001951A5">
        <w:t>Demanda</w:t>
      </w:r>
      <w:proofErr w:type="spellEnd"/>
      <w:r w:rsidRPr="001951A5">
        <w:br/>
        <w:t>Cargo/</w:t>
      </w:r>
      <w:proofErr w:type="spellStart"/>
      <w:r w:rsidRPr="001951A5">
        <w:t>Função</w:t>
      </w:r>
      <w:proofErr w:type="spellEnd"/>
      <w:r>
        <w:t xml:space="preserve">-  </w:t>
      </w:r>
      <w:proofErr w:type="spellStart"/>
      <w:r>
        <w:t>Agente</w:t>
      </w:r>
      <w:proofErr w:type="spellEnd"/>
      <w:r>
        <w:t xml:space="preserve"> </w:t>
      </w:r>
      <w:proofErr w:type="spellStart"/>
      <w:r>
        <w:t>Administrativa</w:t>
      </w:r>
      <w:proofErr w:type="spellEnd"/>
      <w:r w:rsidRPr="001951A5">
        <w:br/>
        <w:t xml:space="preserve">Data: </w:t>
      </w:r>
      <w:r>
        <w:t>10</w:t>
      </w:r>
      <w:r w:rsidRPr="001951A5">
        <w:t>/</w:t>
      </w:r>
      <w:r>
        <w:t>09</w:t>
      </w:r>
      <w:r w:rsidRPr="001951A5">
        <w:t>/</w:t>
      </w:r>
      <w:r>
        <w:t>2025</w:t>
      </w:r>
    </w:p>
    <w:sectPr w:rsidR="004500B4" w:rsidRPr="001951A5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22D46" w14:textId="77777777" w:rsidR="001951A5" w:rsidRDefault="001951A5" w:rsidP="001951A5">
      <w:pPr>
        <w:spacing w:after="0" w:line="240" w:lineRule="auto"/>
      </w:pPr>
      <w:r>
        <w:separator/>
      </w:r>
    </w:p>
  </w:endnote>
  <w:endnote w:type="continuationSeparator" w:id="0">
    <w:p w14:paraId="44DE21F6" w14:textId="77777777" w:rsidR="001951A5" w:rsidRDefault="001951A5" w:rsidP="00195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4CDE1" w14:textId="77777777" w:rsidR="001951A5" w:rsidRDefault="001951A5" w:rsidP="001951A5">
      <w:pPr>
        <w:spacing w:after="0" w:line="240" w:lineRule="auto"/>
      </w:pPr>
      <w:r>
        <w:separator/>
      </w:r>
    </w:p>
  </w:footnote>
  <w:footnote w:type="continuationSeparator" w:id="0">
    <w:p w14:paraId="31DB402E" w14:textId="77777777" w:rsidR="001951A5" w:rsidRDefault="001951A5" w:rsidP="00195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F8367" w14:textId="6BBF0278" w:rsidR="001951A5" w:rsidRDefault="001951A5">
    <w:pPr>
      <w:pStyle w:val="Cabealho"/>
    </w:pPr>
    <w:r>
      <w:rPr>
        <w:noProof/>
      </w:rPr>
      <w:drawing>
        <wp:inline distT="0" distB="0" distL="0" distR="0" wp14:anchorId="02954380" wp14:editId="3070A036">
          <wp:extent cx="5581015" cy="1343025"/>
          <wp:effectExtent l="0" t="0" r="0" b="9525"/>
          <wp:docPr id="16850530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5247773">
    <w:abstractNumId w:val="8"/>
  </w:num>
  <w:num w:numId="2" w16cid:durableId="49423919">
    <w:abstractNumId w:val="6"/>
  </w:num>
  <w:num w:numId="3" w16cid:durableId="733551781">
    <w:abstractNumId w:val="5"/>
  </w:num>
  <w:num w:numId="4" w16cid:durableId="2049143385">
    <w:abstractNumId w:val="4"/>
  </w:num>
  <w:num w:numId="5" w16cid:durableId="1873609680">
    <w:abstractNumId w:val="7"/>
  </w:num>
  <w:num w:numId="6" w16cid:durableId="639185921">
    <w:abstractNumId w:val="3"/>
  </w:num>
  <w:num w:numId="7" w16cid:durableId="2123301546">
    <w:abstractNumId w:val="2"/>
  </w:num>
  <w:num w:numId="8" w16cid:durableId="1576284000">
    <w:abstractNumId w:val="1"/>
  </w:num>
  <w:num w:numId="9" w16cid:durableId="1206722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51A5"/>
    <w:rsid w:val="0029639D"/>
    <w:rsid w:val="00326F90"/>
    <w:rsid w:val="004500B4"/>
    <w:rsid w:val="005846B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9DB68F2"/>
  <w14:defaultImageDpi w14:val="300"/>
  <w15:docId w15:val="{3B7325AE-C343-4FE3-808F-1F63D984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Usuário</cp:lastModifiedBy>
  <cp:revision>2</cp:revision>
  <dcterms:created xsi:type="dcterms:W3CDTF">2025-09-10T17:29:00Z</dcterms:created>
  <dcterms:modified xsi:type="dcterms:W3CDTF">2025-09-10T17:29:00Z</dcterms:modified>
  <cp:category/>
</cp:coreProperties>
</file>